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межпоселенческих мест захоронения </w:t>
      </w:r>
      <w:r>
        <w:rPr>
          <w:b/>
          <w:bCs/>
          <w:sz w:val="26"/>
          <w:szCs w:val="26"/>
        </w:rPr>
        <w:t>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EB0498" w:rsidRDefault="00EB0498" w:rsidP="00EB0498">
      <w:pPr>
        <w:ind w:left="360"/>
        <w:rPr>
          <w:b/>
        </w:rPr>
      </w:pPr>
      <w:r>
        <w:t>15 июня</w:t>
      </w:r>
      <w:r w:rsidR="000B6874" w:rsidRPr="00BB29D3">
        <w:t xml:space="preserve"> 201</w:t>
      </w:r>
      <w:r w:rsidR="00601D3B">
        <w:t>8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>
        <w:t>63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01.11.2016 № 1421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>Об утверждении муниципальной программы «Благоустройство и содержание межпоселенческих мест захоронения (городское кладбище) на территории Нерюнгринского района на 2017-2021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="00601D3B" w:rsidRPr="00601D3B">
        <w:rPr>
          <w:bCs/>
        </w:rPr>
        <w:t>«Об утверждении муниципальной программы «Об утверждении муниципальной программы «Благоустройство и содержание межпоселенческих мест захоронения (городское кладбище) на территории Нерюнгринского района на 2017-2021 годы</w:t>
      </w:r>
      <w:r w:rsidR="00601D3B" w:rsidRPr="00601D3B">
        <w:t>»</w:t>
      </w:r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D76D08">
        <w:t>28</w:t>
      </w:r>
      <w:r w:rsidRPr="00DB12FA">
        <w:t>.</w:t>
      </w:r>
      <w:r w:rsidR="005A2743">
        <w:t>0</w:t>
      </w:r>
      <w:r w:rsidR="00D76D08">
        <w:t>4</w:t>
      </w:r>
      <w:r>
        <w:t>.201</w:t>
      </w:r>
      <w:r w:rsidR="00601D3B">
        <w:t>8</w:t>
      </w:r>
      <w:r w:rsidR="00D76D08">
        <w:t xml:space="preserve"> г.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635706">
        <w:t>07</w:t>
      </w:r>
      <w:r>
        <w:t>.</w:t>
      </w:r>
      <w:r w:rsidR="00A83EC1">
        <w:t>0</w:t>
      </w:r>
      <w:r w:rsidR="00635706">
        <w:t>5</w:t>
      </w:r>
      <w:r>
        <w:t>.201</w:t>
      </w:r>
      <w:r w:rsidR="00601D3B">
        <w:t>8</w:t>
      </w:r>
      <w:r w:rsidR="00635706">
        <w:t xml:space="preserve"> г.</w:t>
      </w:r>
      <w:r w:rsidR="00574C77">
        <w:t xml:space="preserve"> </w:t>
      </w:r>
      <w:r w:rsidR="00B05E70">
        <w:t xml:space="preserve">№ </w:t>
      </w:r>
      <w:r w:rsidR="00601D3B">
        <w:t>2</w:t>
      </w:r>
      <w:r w:rsidR="00635706">
        <w:t>4</w:t>
      </w:r>
      <w:r>
        <w:t>;</w:t>
      </w:r>
    </w:p>
    <w:p w:rsidR="00D76D08" w:rsidRDefault="00D76D08" w:rsidP="00D76D08">
      <w:pPr>
        <w:jc w:val="both"/>
        <w:outlineLvl w:val="0"/>
      </w:pPr>
      <w:r>
        <w:t xml:space="preserve">- копия заключения Правового управления Нерюнгринской районной администрации от </w:t>
      </w:r>
      <w:r w:rsidR="002D1FF5">
        <w:t>08</w:t>
      </w:r>
      <w:r>
        <w:t>.0</w:t>
      </w:r>
      <w:r w:rsidR="002D1FF5">
        <w:t>5</w:t>
      </w:r>
      <w:r>
        <w:t xml:space="preserve">.2018 </w:t>
      </w:r>
      <w:r w:rsidR="002D1FF5">
        <w:t>г.</w:t>
      </w:r>
      <w:r>
        <w:t xml:space="preserve"> № 03-19/</w:t>
      </w:r>
      <w:r w:rsidR="002D1FF5">
        <w:t>25</w:t>
      </w:r>
      <w:r>
        <w:t>;</w:t>
      </w:r>
    </w:p>
    <w:p w:rsidR="00D76D08" w:rsidRPr="00DB12FA" w:rsidRDefault="00D76D08" w:rsidP="00D76D08">
      <w:pPr>
        <w:jc w:val="both"/>
        <w:outlineLvl w:val="0"/>
      </w:pPr>
      <w:r w:rsidRPr="00DB12FA">
        <w:t xml:space="preserve">- </w:t>
      </w:r>
      <w:r>
        <w:t xml:space="preserve">копия заключения Комиссии по противодействию коррупции в МО «Нерюнгринский район» </w:t>
      </w:r>
      <w:r w:rsidRPr="00DB12FA">
        <w:t xml:space="preserve"> от </w:t>
      </w:r>
      <w:r>
        <w:t>1</w:t>
      </w:r>
      <w:r w:rsidR="002D1FF5">
        <w:t>0</w:t>
      </w:r>
      <w:r w:rsidRPr="00DB12FA">
        <w:t>.</w:t>
      </w:r>
      <w:r>
        <w:t>0</w:t>
      </w:r>
      <w:r w:rsidR="002D1FF5">
        <w:t>5</w:t>
      </w:r>
      <w:r>
        <w:t>.2018</w:t>
      </w:r>
      <w:r w:rsidR="002D1FF5">
        <w:t xml:space="preserve"> г.</w:t>
      </w:r>
      <w:r>
        <w:t xml:space="preserve"> № 03-21/</w:t>
      </w:r>
      <w:r w:rsidR="002D1FF5">
        <w:t>72</w:t>
      </w:r>
      <w:r w:rsidRPr="00DB12FA">
        <w:t>;</w:t>
      </w:r>
    </w:p>
    <w:p w:rsidR="00F6464E" w:rsidRDefault="00F6464E" w:rsidP="00F646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>
        <w:fldChar w:fldCharType="begin"/>
      </w:r>
      <w:r>
        <w:instrText xml:space="preserve"> HYPERLINK "consultantplus://offline/ref=D41C32A49BF36174B21D466CD92173F22E1D20FFD049A30F7DDAF44E2C3D8FBE90E4EFB7D61030B06D1FE9Q1fEK" </w:instrText>
      </w:r>
      <w:r>
        <w:fldChar w:fldCharType="separate"/>
      </w:r>
      <w:r w:rsidRPr="0082209C">
        <w:t>орядк</w:t>
      </w:r>
      <w:r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82209C">
        <w:t>.0</w:t>
      </w:r>
      <w:r>
        <w:t>3</w:t>
      </w:r>
      <w:r w:rsidRPr="0082209C">
        <w:t>.201</w:t>
      </w:r>
      <w:r>
        <w:t>8</w:t>
      </w:r>
      <w:r w:rsidRPr="0082209C">
        <w:t xml:space="preserve"> № </w:t>
      </w:r>
      <w:r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F6464E" w:rsidRDefault="00F6464E" w:rsidP="00F6464E">
      <w:pPr>
        <w:pStyle w:val="s16"/>
        <w:spacing w:before="0" w:beforeAutospacing="0" w:after="0" w:afterAutospacing="0"/>
        <w:ind w:firstLine="708"/>
        <w:jc w:val="both"/>
      </w:pPr>
      <w:proofErr w:type="gramStart"/>
      <w:r w:rsidRPr="00D869A5">
        <w:t>Финансово-экономическ</w:t>
      </w:r>
      <w:r>
        <w:t>ая</w:t>
      </w:r>
      <w:r w:rsidRPr="00D869A5">
        <w:t xml:space="preserve"> экспертиз</w:t>
      </w:r>
      <w:r>
        <w:t>а</w:t>
      </w:r>
      <w:r w:rsidRPr="00D869A5">
        <w:t xml:space="preserve"> </w:t>
      </w:r>
      <w:r>
        <w:t>показала</w:t>
      </w:r>
      <w:r w:rsidRPr="00D869A5">
        <w:t>,</w:t>
      </w:r>
      <w:r>
        <w:t xml:space="preserve"> проектом постановления предлагается внести изменения в муниципальную программу </w:t>
      </w:r>
      <w:r w:rsidRPr="00601D3B">
        <w:rPr>
          <w:bCs/>
        </w:rPr>
        <w:t>«Благоустройство и содержание межпоселенческих мест захоронения (городское кладбище) на территории Нерюнгринского района на 2017-2021 годы</w:t>
      </w:r>
      <w:r w:rsidRPr="00601D3B">
        <w:t>»</w:t>
      </w:r>
      <w:r>
        <w:t xml:space="preserve"> во исполнение постановления Нерюнгринской районной администрации от 26.03.2018 г. № 451 </w:t>
      </w:r>
      <w:r w:rsidRPr="0082209C">
        <w:t xml:space="preserve">«Об утверждении Порядка разработки, утверждения и </w:t>
      </w:r>
      <w:r w:rsidRPr="0082209C">
        <w:lastRenderedPageBreak/>
        <w:t>реализации муниципальных программ муниципального образования «Нерюнгринский район»</w:t>
      </w:r>
      <w:r>
        <w:t>, изменения по объемам финансирования программных мероприятий не вносились.</w:t>
      </w:r>
      <w:proofErr w:type="gramEnd"/>
    </w:p>
    <w:p w:rsidR="0041763A" w:rsidRDefault="00F6464E" w:rsidP="00F6464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1763A">
        <w:t>В ходе финансово-экономического анализа установлено:</w:t>
      </w:r>
    </w:p>
    <w:p w:rsidR="000D6F18" w:rsidRPr="00BB5FCA" w:rsidRDefault="00D649B8" w:rsidP="00BB5FCA">
      <w:pPr>
        <w:jc w:val="both"/>
        <w:outlineLvl w:val="0"/>
        <w:rPr>
          <w:bCs/>
        </w:rPr>
      </w:pPr>
      <w:r>
        <w:t>1</w:t>
      </w:r>
      <w:r w:rsidR="000D6F18" w:rsidRPr="003653D7">
        <w:t>.</w:t>
      </w:r>
      <w:r w:rsidR="000D6F18">
        <w:t xml:space="preserve"> Общий объем средств</w:t>
      </w:r>
      <w:r w:rsidR="00074EF1">
        <w:t xml:space="preserve"> бюджета Нерюнгринского района</w:t>
      </w:r>
      <w:r w:rsidR="000D6F18">
        <w:t xml:space="preserve"> на реализацию муниципальной программы  </w:t>
      </w:r>
      <w:r w:rsidR="00074EF1">
        <w:t xml:space="preserve">по базовому варианту </w:t>
      </w:r>
      <w:r w:rsidR="000D6F18">
        <w:t xml:space="preserve">составляет </w:t>
      </w:r>
      <w:r w:rsidR="00074EF1">
        <w:t>29 881,3</w:t>
      </w:r>
      <w:r w:rsidR="000D6F18"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2017 году – </w:t>
      </w:r>
      <w:r w:rsidR="00074EF1">
        <w:t>4 014,4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2018 году – </w:t>
      </w:r>
      <w:r w:rsidR="00074EF1">
        <w:t>6 062,3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</w:t>
      </w:r>
      <w:r w:rsidR="00074EF1">
        <w:t>4 357,0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2020 году – </w:t>
      </w:r>
      <w:r w:rsidR="00074EF1">
        <w:t>6 913,3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074EF1">
        <w:t>8 534,3</w:t>
      </w:r>
      <w:r>
        <w:t xml:space="preserve"> тыс. рублей.</w:t>
      </w:r>
    </w:p>
    <w:p w:rsidR="00074EF1" w:rsidRPr="00BB5FCA" w:rsidRDefault="00074EF1" w:rsidP="00074EF1">
      <w:pPr>
        <w:jc w:val="both"/>
        <w:outlineLvl w:val="0"/>
        <w:rPr>
          <w:bCs/>
        </w:rPr>
      </w:pPr>
      <w:r w:rsidRPr="003653D7">
        <w:t>2.</w:t>
      </w:r>
      <w:r>
        <w:t xml:space="preserve"> Общий объем средств бюджета Нерюнгринского района на реализацию муниципальной программы  по интенсивному варианту составляет 33 186,0 тыс. рублей, в том числе: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4 014,4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6 462,3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7 261,7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6 913,3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8 534,3 тыс. рублей.</w:t>
      </w:r>
    </w:p>
    <w:p w:rsidR="007F3520" w:rsidRDefault="00B51D93" w:rsidP="00B51D93">
      <w:pPr>
        <w:jc w:val="both"/>
      </w:pPr>
      <w:r>
        <w:t xml:space="preserve">3. </w:t>
      </w:r>
      <w:r w:rsidR="007F3520">
        <w:t>Объем финансирования по муниципальной программе</w:t>
      </w:r>
      <w:r w:rsidR="007F3520">
        <w:rPr>
          <w:bCs/>
        </w:rPr>
        <w:t xml:space="preserve"> 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 w:rsidR="007F3520">
        <w:t>от 2</w:t>
      </w:r>
      <w:r w:rsidR="00074EF1">
        <w:t>2</w:t>
      </w:r>
      <w:r w:rsidR="007F3520">
        <w:t>.12.201</w:t>
      </w:r>
      <w:r w:rsidR="00074EF1">
        <w:t>7</w:t>
      </w:r>
      <w:r w:rsidR="007F3520">
        <w:t xml:space="preserve"> № </w:t>
      </w:r>
      <w:r w:rsidR="00074EF1">
        <w:t>8</w:t>
      </w:r>
      <w:r w:rsidR="007F3520">
        <w:t>-</w:t>
      </w:r>
      <w:r w:rsidR="00074EF1">
        <w:t>42</w:t>
      </w:r>
      <w:r w:rsidR="007F3520" w:rsidRPr="00DA54BA">
        <w:t xml:space="preserve"> «О бюджете Нерюнг</w:t>
      </w:r>
      <w:r w:rsidR="007F3520">
        <w:t>ринского района на 201</w:t>
      </w:r>
      <w:r w:rsidR="00074EF1">
        <w:t>8</w:t>
      </w:r>
      <w:r w:rsidR="007F3520" w:rsidRPr="00DA54BA">
        <w:t xml:space="preserve"> год</w:t>
      </w:r>
      <w:r w:rsidR="007F3520">
        <w:t xml:space="preserve"> и на плановый период 201</w:t>
      </w:r>
      <w:r w:rsidR="00074EF1">
        <w:t>9</w:t>
      </w:r>
      <w:r w:rsidR="007F3520">
        <w:t xml:space="preserve"> и 20</w:t>
      </w:r>
      <w:r w:rsidR="00074EF1">
        <w:t>20</w:t>
      </w:r>
      <w:r w:rsidR="007F3520">
        <w:t xml:space="preserve"> годов</w:t>
      </w:r>
      <w:r w:rsidR="007F3520" w:rsidRPr="00DA54BA">
        <w:t>»</w:t>
      </w:r>
      <w:r w:rsidR="00AD5745">
        <w:t>.</w:t>
      </w:r>
    </w:p>
    <w:p w:rsidR="006E04BF" w:rsidRDefault="00EB1527" w:rsidP="00B51D93">
      <w:pPr>
        <w:jc w:val="both"/>
      </w:pPr>
      <w:r>
        <w:t xml:space="preserve">4. Пункт 2 </w:t>
      </w:r>
      <w:r w:rsidR="00C0064D">
        <w:t xml:space="preserve">«Основание для разработки муниципальной программы» </w:t>
      </w:r>
      <w:r>
        <w:t>Паспорта муниципальной программы необходимо дополнить</w:t>
      </w:r>
      <w:r w:rsidR="00903FA0">
        <w:t>: П</w:t>
      </w:r>
      <w:r w:rsidR="00903FA0">
        <w:t>остановлени</w:t>
      </w:r>
      <w:r w:rsidR="00903FA0">
        <w:t>е</w:t>
      </w:r>
      <w:r w:rsidR="00903FA0">
        <w:t xml:space="preserve"> Нерюнгринской районной администрации от 26.03.2018 г. № 451 </w:t>
      </w:r>
      <w:r w:rsidR="00903FA0" w:rsidRPr="0082209C">
        <w:t>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03FA0">
        <w:t>;</w:t>
      </w:r>
    </w:p>
    <w:p w:rsidR="00EB1527" w:rsidRDefault="006E04BF" w:rsidP="00B51D93">
      <w:pPr>
        <w:jc w:val="both"/>
      </w:pPr>
      <w:r>
        <w:t>5. П</w:t>
      </w:r>
      <w:r>
        <w:t xml:space="preserve">ривести в соответствие постановлению </w:t>
      </w:r>
      <w:r>
        <w:rPr>
          <w:bCs/>
        </w:rPr>
        <w:t xml:space="preserve">Нерюнгринской районной администрации от 26.03.2018 № 451 «Об утверждении </w:t>
      </w:r>
      <w:r w:rsidRPr="0082209C">
        <w:t>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разделы </w:t>
      </w:r>
      <w:r>
        <w:rPr>
          <w:lang w:val="en-US"/>
        </w:rPr>
        <w:t>V</w:t>
      </w:r>
      <w:r>
        <w:t>,</w:t>
      </w:r>
      <w:r w:rsidRPr="004A3BCC">
        <w:t xml:space="preserve"> </w:t>
      </w:r>
      <w:r>
        <w:rPr>
          <w:lang w:val="en-US"/>
        </w:rPr>
        <w:t>VI</w:t>
      </w:r>
      <w:r>
        <w:t>,</w:t>
      </w:r>
      <w:r w:rsidRPr="004A3BCC">
        <w:t xml:space="preserve"> </w:t>
      </w:r>
      <w:r>
        <w:rPr>
          <w:lang w:val="en-US"/>
        </w:rPr>
        <w:t>VII</w:t>
      </w:r>
      <w:r>
        <w:t xml:space="preserve"> муниципальной программы</w:t>
      </w:r>
      <w:r w:rsidR="00DF39A6">
        <w:t>.</w:t>
      </w:r>
      <w:r w:rsidR="00EB1527">
        <w:t xml:space="preserve"> </w:t>
      </w:r>
    </w:p>
    <w:p w:rsidR="00F46B4A" w:rsidRDefault="00F46B4A" w:rsidP="00B51D93">
      <w:pPr>
        <w:jc w:val="both"/>
      </w:pPr>
      <w:bookmarkStart w:id="0" w:name="_GoBack"/>
      <w:bookmarkEnd w:id="0"/>
    </w:p>
    <w:p w:rsidR="00DF39A6" w:rsidRPr="00375FB9" w:rsidRDefault="009513B3" w:rsidP="00DF39A6">
      <w:pPr>
        <w:tabs>
          <w:tab w:val="left" w:pos="741"/>
        </w:tabs>
        <w:jc w:val="both"/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 xml:space="preserve">«Об утверждении муниципальной программы </w:t>
      </w:r>
      <w:r w:rsidR="00074EF1" w:rsidRPr="00601D3B">
        <w:rPr>
          <w:bCs/>
        </w:rPr>
        <w:t>«Благоустройство и содержание межпоселенческих мест захоронения (городское кладбище) на территории Нерюнгринского района на 2017-2021 годы</w:t>
      </w:r>
      <w:r w:rsidR="00074EF1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DF39A6">
        <w:t>предлагает учесть замечания</w:t>
      </w:r>
      <w:r w:rsidR="00DF39A6" w:rsidRPr="00375FB9">
        <w:t xml:space="preserve">. </w:t>
      </w:r>
    </w:p>
    <w:p w:rsidR="00A01E50" w:rsidRDefault="00A01E50" w:rsidP="00DF39A6">
      <w:pPr>
        <w:jc w:val="both"/>
      </w:pPr>
    </w:p>
    <w:p w:rsidR="00F46B4A" w:rsidRPr="009330D0" w:rsidRDefault="00F46B4A" w:rsidP="00DF39A6">
      <w:pPr>
        <w:jc w:val="both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  <w:t>Ю.С. Гнилицкая</w:t>
      </w:r>
    </w:p>
    <w:sectPr w:rsidR="000C6013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1FF5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443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5706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04BF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A0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1D93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64D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9B8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08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9A6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498"/>
    <w:rsid w:val="00EB0DA8"/>
    <w:rsid w:val="00EB1069"/>
    <w:rsid w:val="00EB1527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6B4A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464E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paragraph" w:customStyle="1" w:styleId="s16">
    <w:name w:val="s_16"/>
    <w:basedOn w:val="a"/>
    <w:rsid w:val="00F646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paragraph" w:customStyle="1" w:styleId="s16">
    <w:name w:val="s_16"/>
    <w:basedOn w:val="a"/>
    <w:rsid w:val="00F64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2018-06-18T01:37:00Z</cp:lastPrinted>
  <dcterms:created xsi:type="dcterms:W3CDTF">2018-03-06T05:29:00Z</dcterms:created>
  <dcterms:modified xsi:type="dcterms:W3CDTF">2018-06-18T02:30:00Z</dcterms:modified>
</cp:coreProperties>
</file>